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tabs>
          <w:tab w:val="right" w:leader="dot" w:pos="90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/>
          <w:b/>
          <w:bCs/>
          <w:color w:val="auto"/>
          <w:sz w:val="28"/>
          <w:szCs w:val="28"/>
          <w:lang w:eastAsia="zh-CN"/>
        </w:rPr>
        <w:t>临床试验项目合同</w:t>
      </w:r>
      <w:r>
        <w:rPr>
          <w:rFonts w:hint="eastAsia" w:ascii="Times New Roman" w:hAnsi="Times New Roman"/>
          <w:b/>
          <w:bCs/>
          <w:color w:val="auto"/>
          <w:sz w:val="28"/>
          <w:szCs w:val="28"/>
        </w:rPr>
        <w:t>会签单</w:t>
      </w:r>
    </w:p>
    <w:tbl>
      <w:tblPr>
        <w:tblStyle w:val="3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6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项目名称：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申办方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CRO：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项目总经费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（大写）（￥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元）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（竞争性入组，以实际产生研究费用为准）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委托事项描述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××公司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（申办方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or CRO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委托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岳阳市中心医院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××教授完成××临床试验，计划入组××例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病例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86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tbl>
      <w:tblPr>
        <w:tblStyle w:val="3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974"/>
        <w:gridCol w:w="4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研究专业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同意，进入机构审查程序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44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  <w:lang w:eastAsia="zh-CN"/>
              </w:rPr>
              <w:t>主要研究者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cs="宋体"/>
                <w:kern w:val="0"/>
                <w:szCs w:val="21"/>
                <w:lang w:eastAsia="zh-CN"/>
              </w:rPr>
              <w:t>医院法制科审查意见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同意，递交机构审批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</w:p>
        </w:tc>
        <w:tc>
          <w:tcPr>
            <w:tcW w:w="4457" w:type="dxa"/>
            <w:vAlign w:val="center"/>
          </w:tcPr>
          <w:tbl>
            <w:tblPr>
              <w:tblStyle w:val="3"/>
              <w:tblW w:w="4451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5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61" w:hRule="atLeast"/>
                <w:jc w:val="center"/>
              </w:trPr>
              <w:tc>
                <w:tcPr>
                  <w:tcW w:w="4451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88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□采用医院研究协议模板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/框架协议模板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88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□未采用协议模板，提交医院法务顾问审查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审查意见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□同意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firstLine="420"/>
                    <w:jc w:val="left"/>
                    <w:textAlignment w:val="auto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□不同意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，原因：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法务审查人员：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right"/>
                    <w:textAlignment w:val="auto"/>
                    <w:outlineLvl w:val="9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年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  月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0" w:hRule="atLeast"/>
                <w:jc w:val="center"/>
              </w:trPr>
              <w:tc>
                <w:tcPr>
                  <w:tcW w:w="4451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法制科负责人</w:t>
                  </w:r>
                  <w:r>
                    <w:rPr>
                      <w:rFonts w:hint="eastAsia"/>
                      <w:szCs w:val="21"/>
                    </w:rPr>
                    <w:t>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/>
                    <w:jc w:val="left"/>
                    <w:textAlignment w:val="auto"/>
                    <w:rPr>
                      <w:rFonts w:hint="eastAsia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right"/>
                    <w:textAlignment w:val="auto"/>
                    <w:rPr>
                      <w:rFonts w:hint="eastAsia" w:eastAsia="宋体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</w:rPr>
                    <w:t>年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  月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机构办公室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同意，递交机构审批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445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机构办公室</w:t>
            </w:r>
            <w:r>
              <w:rPr>
                <w:rFonts w:hint="eastAsia"/>
                <w:szCs w:val="21"/>
                <w:lang w:eastAsia="zh-CN"/>
              </w:rPr>
              <w:t>秘书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-53" w:rightChars="-25"/>
              <w:jc w:val="righ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月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9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4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机构办公室主任：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机构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  <w:tc>
          <w:tcPr>
            <w:tcW w:w="44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法定代表人/授权代表</w:t>
            </w:r>
            <w:r>
              <w:rPr>
                <w:rFonts w:hint="eastAsia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86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240" w:lineRule="auto"/>
        <w:ind w:left="0" w:leftChars="0" w:right="0" w:rightChars="0" w:firstLine="0" w:firstLineChars="0"/>
        <w:jc w:val="both"/>
        <w:textAlignment w:val="auto"/>
        <w:outlineLvl w:val="9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right" w:leader="dot" w:pos="90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/>
          <w:b/>
          <w:bCs/>
          <w:color w:val="auto"/>
          <w:sz w:val="28"/>
          <w:szCs w:val="28"/>
          <w:lang w:eastAsia="zh-CN"/>
        </w:rPr>
        <w:t>临床研究协调服务协议合同</w:t>
      </w:r>
      <w:r>
        <w:rPr>
          <w:rFonts w:hint="eastAsia" w:ascii="Times New Roman" w:hAnsi="Times New Roman"/>
          <w:b/>
          <w:bCs/>
          <w:color w:val="auto"/>
          <w:sz w:val="28"/>
          <w:szCs w:val="28"/>
        </w:rPr>
        <w:t>会签单</w:t>
      </w:r>
    </w:p>
    <w:tbl>
      <w:tblPr>
        <w:tblStyle w:val="3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6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项目名称：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申办方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SM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O：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CRC管理费总金额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（大写）（￥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元）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（竞争性入组，以实际产生研究费用为准）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26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委托事项描述</w:t>
            </w:r>
          </w:p>
        </w:tc>
        <w:tc>
          <w:tcPr>
            <w:tcW w:w="6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××公司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（申办方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or CRO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委托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岳阳市中心医院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××教授完成××临床试验，计划入组××例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病例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86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tbl>
      <w:tblPr>
        <w:tblStyle w:val="3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974"/>
        <w:gridCol w:w="4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研究专业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同意，进入机构审查程序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44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>
              <w:rPr>
                <w:rFonts w:hint="eastAsia"/>
                <w:szCs w:val="21"/>
                <w:lang w:eastAsia="zh-CN"/>
              </w:rPr>
              <w:t>主要研究者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cs="宋体"/>
                <w:kern w:val="0"/>
                <w:szCs w:val="21"/>
                <w:lang w:eastAsia="zh-CN"/>
              </w:rPr>
              <w:t>医院法制科审查意见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同意，递交机构审批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</w:p>
        </w:tc>
        <w:tc>
          <w:tcPr>
            <w:tcW w:w="4457" w:type="dxa"/>
            <w:vAlign w:val="center"/>
          </w:tcPr>
          <w:tbl>
            <w:tblPr>
              <w:tblStyle w:val="3"/>
              <w:tblW w:w="4451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5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2461" w:hRule="atLeast"/>
                <w:jc w:val="center"/>
              </w:trPr>
              <w:tc>
                <w:tcPr>
                  <w:tcW w:w="4451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88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□采用医院研究协议模板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/框架协议模板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88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□未采用协议模板，提交医院法务顾问审查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审查意见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□同意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 w:firstLine="420"/>
                    <w:jc w:val="left"/>
                    <w:textAlignment w:val="auto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□不同意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，原因：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法务审查人员：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right"/>
                    <w:textAlignment w:val="auto"/>
                    <w:outlineLvl w:val="9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年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  月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0" w:hRule="atLeast"/>
                <w:jc w:val="center"/>
              </w:trPr>
              <w:tc>
                <w:tcPr>
                  <w:tcW w:w="4451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7" w:beforeLines="50"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法制科负责人</w:t>
                  </w:r>
                  <w:r>
                    <w:rPr>
                      <w:rFonts w:hint="eastAsia"/>
                      <w:szCs w:val="21"/>
                    </w:rPr>
                    <w:t>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left="0" w:leftChars="0"/>
                    <w:jc w:val="left"/>
                    <w:textAlignment w:val="auto"/>
                    <w:rPr>
                      <w:rFonts w:hint="eastAsia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right"/>
                    <w:textAlignment w:val="auto"/>
                    <w:rPr>
                      <w:rFonts w:hint="eastAsia" w:eastAsia="宋体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</w:rPr>
                    <w:t>年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  月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机构办公室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同意，递交机构审批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445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机构办公室</w:t>
            </w:r>
            <w:r>
              <w:rPr>
                <w:rFonts w:hint="eastAsia"/>
                <w:szCs w:val="21"/>
                <w:lang w:eastAsia="zh-CN"/>
              </w:rPr>
              <w:t>秘书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原因：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-53" w:rightChars="-25"/>
              <w:jc w:val="righ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月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3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9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</w:p>
        </w:tc>
        <w:tc>
          <w:tcPr>
            <w:tcW w:w="44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机构办公室主任：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righ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机构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auto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审查意见</w:t>
            </w:r>
          </w:p>
        </w:tc>
        <w:tc>
          <w:tcPr>
            <w:tcW w:w="29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同意，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不同意，原因：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</w:p>
        </w:tc>
        <w:tc>
          <w:tcPr>
            <w:tcW w:w="44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Times New Roman" w:eastAsia="宋体"/>
                <w:szCs w:val="21"/>
                <w:lang w:val="en-US" w:eastAsia="zh-CN"/>
              </w:rPr>
              <w:t>法定代表人/授权代表</w:t>
            </w:r>
            <w:r>
              <w:rPr>
                <w:rFonts w:hint="eastAsia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left"/>
              <w:textAlignment w:val="auto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86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240" w:lineRule="auto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N2FhOWI1MDI5M2U5MjMzMDJkZTk4MWRkOGQwMDkifQ=="/>
  </w:docVars>
  <w:rsids>
    <w:rsidRoot w:val="51305FC9"/>
    <w:rsid w:val="0C2907A0"/>
    <w:rsid w:val="10235670"/>
    <w:rsid w:val="20A81192"/>
    <w:rsid w:val="30D32444"/>
    <w:rsid w:val="49010B50"/>
    <w:rsid w:val="491B64E2"/>
    <w:rsid w:val="51305FC9"/>
    <w:rsid w:val="63AF0827"/>
    <w:rsid w:val="6E573C07"/>
    <w:rsid w:val="7DB133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autoRedefine/>
    <w:qFormat/>
    <w:uiPriority w:val="0"/>
    <w:pPr>
      <w:spacing w:line="360" w:lineRule="auto"/>
      <w:ind w:firstLine="480" w:firstLineChars="200"/>
      <w:jc w:val="left"/>
    </w:pPr>
    <w:rPr>
      <w:rFonts w:ascii="宋体" w:hAnsi="宋体"/>
      <w:color w:val="FF0000"/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2022-03-30T03:36:00Z</dcterms:created>
  <dc:creator>Administrator</dc:creator>
  <cp:lastModifiedBy>GCP LYF</cp:lastModifiedBy>
  <cp:lastPrinted>2022-03-30T03:37:00Z</cp:lastPrinted>
  <dcterms:modified xsi:type="dcterms:W3CDTF">2025-04-22T01:29:01Z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E700563D0F3843F7B2623429FCBD86FB_12</vt:lpwstr>
  </property>
</Properties>
</file>